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1ADA" w14:textId="77777777" w:rsidR="007D7695" w:rsidRDefault="007D7695" w:rsidP="000B0D12">
      <w:pPr>
        <w:pStyle w:val="NormalnyWeb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27 listopada 2015 r.</w:t>
      </w:r>
    </w:p>
    <w:p w14:paraId="16BEBEFE" w14:textId="77777777" w:rsidR="007D7695" w:rsidRPr="007D7695" w:rsidRDefault="000B0D12" w:rsidP="000B0D12">
      <w:pPr>
        <w:pStyle w:val="NormalnyWeb"/>
        <w:spacing w:line="276" w:lineRule="auto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r w:rsidR="007D7695" w:rsidRPr="007D7695">
        <w:rPr>
          <w:rFonts w:ascii="Arial" w:hAnsi="Arial" w:cs="Arial"/>
          <w:b/>
          <w:sz w:val="20"/>
          <w:szCs w:val="22"/>
        </w:rPr>
        <w:t>KOMUNIKAT PRASOWY:</w:t>
      </w:r>
      <w:r w:rsidR="007D7695" w:rsidRPr="007D7695">
        <w:rPr>
          <w:rFonts w:ascii="Arial" w:hAnsi="Arial" w:cs="Arial"/>
          <w:b/>
          <w:sz w:val="20"/>
          <w:szCs w:val="22"/>
        </w:rPr>
        <w:br/>
      </w:r>
      <w:r w:rsidR="007D7695" w:rsidRPr="007D7695">
        <w:rPr>
          <w:rFonts w:ascii="Arial" w:hAnsi="Arial" w:cs="Arial"/>
          <w:b/>
          <w:sz w:val="32"/>
          <w:szCs w:val="22"/>
        </w:rPr>
        <w:t>PETYCJE DO STARTOSTÓW I PREZYDENTÓW MIAST</w:t>
      </w:r>
    </w:p>
    <w:p w14:paraId="2EB1C6AE" w14:textId="77777777" w:rsidR="007D7695" w:rsidRPr="007D7695" w:rsidRDefault="00483062" w:rsidP="000B0D12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7695">
        <w:rPr>
          <w:rFonts w:ascii="Arial" w:hAnsi="Arial" w:cs="Arial"/>
          <w:b/>
          <w:sz w:val="22"/>
          <w:szCs w:val="22"/>
        </w:rPr>
        <w:t xml:space="preserve">Współpracująca ze Stowarzyszeniem Osób Poszkodowanych przez Spółki Grupy Volkswagen AG Kancelaria Prawna „Świeca i Wspólnicy” skierowała petycje do wszystkich starostów i prezydentów miast na prawach powiatu z żądaniem wszczęcia w ramach swoich uprawnień nadzorczych kontroli w zakresie prawidłowości wykonywania badań technicznych pojazdów </w:t>
      </w:r>
      <w:r w:rsidR="007D7695" w:rsidRPr="007D7695">
        <w:rPr>
          <w:rFonts w:ascii="Arial" w:hAnsi="Arial" w:cs="Arial"/>
          <w:b/>
          <w:sz w:val="22"/>
          <w:szCs w:val="22"/>
        </w:rPr>
        <w:t>przez stacje kontroli pojazdów.</w:t>
      </w:r>
    </w:p>
    <w:p w14:paraId="363A02D5" w14:textId="77777777" w:rsidR="00B16007" w:rsidRDefault="00483062" w:rsidP="000B0D12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czynności kontrolnych przeprowadzanych w ramach okresowych kontroli diagnostycznych należą m.in. zagadnienia związane z ochroną środowiska. </w:t>
      </w:r>
    </w:p>
    <w:p w14:paraId="21B34CB1" w14:textId="77777777" w:rsidR="00B16007" w:rsidRDefault="00483062" w:rsidP="00B1600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zachowa się pracownik stacji kontroli pojazdu gdy będzie dokonywał kontroli wadliwych pojazdów marek Volkswagen, </w:t>
      </w:r>
      <w:r w:rsidR="00B16007">
        <w:rPr>
          <w:rFonts w:ascii="Arial" w:hAnsi="Arial" w:cs="Arial"/>
          <w:sz w:val="22"/>
          <w:szCs w:val="22"/>
        </w:rPr>
        <w:t>SEAT</w:t>
      </w:r>
      <w:r>
        <w:rPr>
          <w:rFonts w:ascii="Arial" w:hAnsi="Arial" w:cs="Arial"/>
          <w:sz w:val="22"/>
          <w:szCs w:val="22"/>
        </w:rPr>
        <w:t xml:space="preserve">, Audi, Skoda czy Porsche? </w:t>
      </w:r>
    </w:p>
    <w:p w14:paraId="57790A39" w14:textId="77777777" w:rsidR="00B16007" w:rsidRDefault="00483062" w:rsidP="00B1600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pojazd zostanie zatrzymany jako niespełniający norm emisji do atmosfery substancji szkodliwych? </w:t>
      </w:r>
    </w:p>
    <w:p w14:paraId="751FC1B9" w14:textId="598A0618" w:rsidR="007D7695" w:rsidRDefault="00483062" w:rsidP="00B1600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Jakie stanowisko zajmie wówczas starosta czy prezydent miasta jako organ nadzorczy? </w:t>
      </w:r>
    </w:p>
    <w:p w14:paraId="5E57BF1B" w14:textId="39E9DD6D" w:rsidR="00B1614E" w:rsidRDefault="00483062" w:rsidP="000B0D12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 na te i inne pytania dotyczące kluczowych kwestii związanych z eksploatacją wadliwych samochodów przez ich użytkowników chcemy uzyskać kierując </w:t>
      </w:r>
      <w:r w:rsidR="00B16007">
        <w:rPr>
          <w:rFonts w:ascii="Arial" w:hAnsi="Arial" w:cs="Arial"/>
          <w:sz w:val="22"/>
          <w:szCs w:val="22"/>
        </w:rPr>
        <w:t>petycje</w:t>
      </w:r>
      <w:r>
        <w:rPr>
          <w:rFonts w:ascii="Arial" w:hAnsi="Arial" w:cs="Arial"/>
          <w:sz w:val="22"/>
          <w:szCs w:val="22"/>
        </w:rPr>
        <w:t>.</w:t>
      </w:r>
    </w:p>
    <w:p w14:paraId="5BE07F8E" w14:textId="3C95085C" w:rsidR="00B16007" w:rsidRDefault="00B16007" w:rsidP="000B0D12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B16007">
        <w:rPr>
          <w:rFonts w:ascii="Arial" w:hAnsi="Arial" w:cs="Arial"/>
          <w:b/>
          <w:sz w:val="22"/>
          <w:szCs w:val="22"/>
        </w:rPr>
        <w:t>LINKI:</w:t>
      </w:r>
      <w:r w:rsidRPr="00B16007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Pr="00B16007">
        <w:rPr>
          <w:rFonts w:ascii="Arial" w:hAnsi="Arial" w:cs="Arial"/>
          <w:sz w:val="22"/>
          <w:szCs w:val="22"/>
        </w:rPr>
        <w:t>http://www.stopvw.pl/products/petycje-i-wnioski/</w:t>
      </w:r>
    </w:p>
    <w:sectPr w:rsidR="00B16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5484F" w14:textId="77777777" w:rsidR="007D7695" w:rsidRDefault="007D7695" w:rsidP="007D7695">
      <w:pPr>
        <w:spacing w:after="0" w:line="240" w:lineRule="auto"/>
      </w:pPr>
      <w:r>
        <w:separator/>
      </w:r>
    </w:p>
  </w:endnote>
  <w:endnote w:type="continuationSeparator" w:id="0">
    <w:p w14:paraId="07C417F0" w14:textId="77777777" w:rsidR="007D7695" w:rsidRDefault="007D7695" w:rsidP="007D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08D92" w14:textId="77777777" w:rsidR="007D7695" w:rsidRDefault="007D7695" w:rsidP="007D7695">
    <w:pPr>
      <w:pStyle w:val="NormalnyWeb"/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  <w:p w14:paraId="53B3D9CD" w14:textId="77777777" w:rsidR="007D7695" w:rsidRPr="007D7695" w:rsidRDefault="007D7695" w:rsidP="007D7695">
    <w:pPr>
      <w:pStyle w:val="NormalnyWeb"/>
      <w:rPr>
        <w:rFonts w:ascii="Arial" w:hAnsi="Arial" w:cs="Arial"/>
        <w:b/>
        <w:sz w:val="18"/>
        <w:szCs w:val="22"/>
      </w:rPr>
    </w:pPr>
    <w:r w:rsidRPr="007D7695">
      <w:rPr>
        <w:rFonts w:ascii="Arial" w:hAnsi="Arial" w:cs="Arial"/>
        <w:b/>
        <w:sz w:val="18"/>
        <w:szCs w:val="22"/>
      </w:rPr>
      <w:t>Stowarzyszenie Osób Poszkodowanych</w:t>
    </w:r>
    <w:r w:rsidRPr="007D7695">
      <w:rPr>
        <w:rFonts w:ascii="Arial" w:hAnsi="Arial" w:cs="Arial"/>
        <w:b/>
        <w:sz w:val="18"/>
        <w:szCs w:val="22"/>
      </w:rPr>
      <w:br/>
      <w:t>przez Spółki Grupy Volkswagen AG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ul. Bagatela 11/3, 00-585 Warszawa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kontakt@stopvw.pl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www.stopvw.pl</w:t>
    </w:r>
    <w:r w:rsidRPr="007D7695">
      <w:rPr>
        <w:rFonts w:ascii="Arial" w:hAnsi="Arial" w:cs="Arial"/>
        <w:sz w:val="18"/>
        <w:szCs w:val="22"/>
      </w:rPr>
      <w:br/>
      <w:t>facebook.com/</w:t>
    </w:r>
    <w:proofErr w:type="spellStart"/>
    <w:r w:rsidRPr="007D7695">
      <w:rPr>
        <w:rFonts w:ascii="Arial" w:hAnsi="Arial" w:cs="Arial"/>
        <w:sz w:val="18"/>
        <w:szCs w:val="22"/>
      </w:rPr>
      <w:t>StopVW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B5409" w14:textId="77777777" w:rsidR="007D7695" w:rsidRDefault="007D7695" w:rsidP="007D7695">
      <w:pPr>
        <w:spacing w:after="0" w:line="240" w:lineRule="auto"/>
      </w:pPr>
      <w:r>
        <w:separator/>
      </w:r>
    </w:p>
  </w:footnote>
  <w:footnote w:type="continuationSeparator" w:id="0">
    <w:p w14:paraId="703C0497" w14:textId="77777777" w:rsidR="007D7695" w:rsidRDefault="007D7695" w:rsidP="007D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F618" w14:textId="77777777" w:rsidR="007D7695" w:rsidRDefault="007D7695" w:rsidP="007D7695">
    <w:pPr>
      <w:pStyle w:val="NormalnyWeb"/>
      <w:rPr>
        <w:rFonts w:ascii="Arial" w:hAnsi="Arial" w:cs="Arial"/>
        <w:b/>
        <w:sz w:val="32"/>
        <w:szCs w:val="22"/>
      </w:rPr>
    </w:pPr>
    <w:r>
      <w:rPr>
        <w:rFonts w:ascii="Arial" w:hAnsi="Arial" w:cs="Arial"/>
        <w:b/>
        <w:noProof/>
        <w:sz w:val="32"/>
        <w:szCs w:val="22"/>
        <w:lang w:val="en-US"/>
      </w:rPr>
      <w:drawing>
        <wp:inline distT="0" distB="0" distL="0" distR="0" wp14:anchorId="21EEC06F" wp14:editId="5F592BFA">
          <wp:extent cx="3349326" cy="67119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op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996" cy="67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6C5FF" w14:textId="77777777" w:rsidR="007D7695" w:rsidRPr="007D7695" w:rsidRDefault="007D7695" w:rsidP="007D7695">
    <w:pPr>
      <w:pStyle w:val="NormalnyWeb"/>
      <w:pBdr>
        <w:top w:val="single" w:sz="4" w:space="1" w:color="auto"/>
      </w:pBdr>
      <w:rPr>
        <w:rFonts w:ascii="Arial" w:hAnsi="Arial" w:cs="Arial"/>
        <w:b/>
        <w:sz w:val="3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2D6"/>
    <w:multiLevelType w:val="hybridMultilevel"/>
    <w:tmpl w:val="992C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2"/>
    <w:rsid w:val="000B0D12"/>
    <w:rsid w:val="00483062"/>
    <w:rsid w:val="00681B96"/>
    <w:rsid w:val="006D6B3F"/>
    <w:rsid w:val="007D7695"/>
    <w:rsid w:val="008E7717"/>
    <w:rsid w:val="00B16007"/>
    <w:rsid w:val="00B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C7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</cp:revision>
  <dcterms:created xsi:type="dcterms:W3CDTF">2015-11-30T13:56:00Z</dcterms:created>
  <dcterms:modified xsi:type="dcterms:W3CDTF">2015-11-30T14:03:00Z</dcterms:modified>
</cp:coreProperties>
</file>