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8E846" w14:textId="7283305F" w:rsidR="003F3575" w:rsidRPr="003F3575" w:rsidRDefault="00C517EC" w:rsidP="005363B0">
      <w:pPr>
        <w:pStyle w:val="NormalnyWeb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</w:t>
      </w:r>
      <w:r w:rsidR="0021774C">
        <w:rPr>
          <w:rFonts w:ascii="Arial" w:hAnsi="Arial" w:cs="Arial"/>
          <w:sz w:val="22"/>
          <w:szCs w:val="22"/>
        </w:rPr>
        <w:t>15 marca</w:t>
      </w:r>
      <w:r w:rsidR="003F3575">
        <w:rPr>
          <w:rFonts w:ascii="Arial" w:hAnsi="Arial" w:cs="Arial"/>
          <w:sz w:val="22"/>
          <w:szCs w:val="22"/>
        </w:rPr>
        <w:t xml:space="preserve"> 201</w:t>
      </w:r>
      <w:r w:rsidR="00973B6E">
        <w:rPr>
          <w:rFonts w:ascii="Arial" w:hAnsi="Arial" w:cs="Arial"/>
          <w:sz w:val="22"/>
          <w:szCs w:val="22"/>
        </w:rPr>
        <w:t>6</w:t>
      </w:r>
      <w:r w:rsidR="003F3575">
        <w:rPr>
          <w:rFonts w:ascii="Arial" w:hAnsi="Arial" w:cs="Arial"/>
          <w:sz w:val="22"/>
          <w:szCs w:val="22"/>
        </w:rPr>
        <w:t xml:space="preserve"> r.</w:t>
      </w:r>
    </w:p>
    <w:p w14:paraId="3A13A27E" w14:textId="6C7A1366" w:rsidR="007D7695" w:rsidRPr="003F3575" w:rsidRDefault="005363B0" w:rsidP="005363B0">
      <w:pPr>
        <w:pStyle w:val="NormalnyWeb"/>
        <w:spacing w:line="276" w:lineRule="auto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br/>
      </w:r>
      <w:r w:rsidR="00957919">
        <w:rPr>
          <w:rFonts w:ascii="Arial" w:hAnsi="Arial" w:cs="Arial"/>
          <w:b/>
          <w:sz w:val="28"/>
          <w:szCs w:val="22"/>
        </w:rPr>
        <w:t>PIERWSZY POZEW W SPRAWIE DIESELGATE W POLSCE</w:t>
      </w:r>
      <w:bookmarkStart w:id="0" w:name="_GoBack"/>
      <w:bookmarkEnd w:id="0"/>
    </w:p>
    <w:p w14:paraId="72F23803" w14:textId="77777777" w:rsidR="00957919" w:rsidRDefault="00957919" w:rsidP="00957919">
      <w:pPr>
        <w:jc w:val="both"/>
        <w:rPr>
          <w:rFonts w:ascii="Arial" w:eastAsia="Times New Roman" w:hAnsi="Arial" w:cs="Arial"/>
          <w:b/>
          <w:color w:val="000000" w:themeColor="text1"/>
        </w:rPr>
      </w:pPr>
      <w:r w:rsidRPr="00957919">
        <w:rPr>
          <w:rFonts w:ascii="Arial" w:eastAsia="Times New Roman" w:hAnsi="Arial" w:cs="Arial"/>
          <w:b/>
          <w:color w:val="000000" w:themeColor="text1"/>
        </w:rPr>
        <w:t xml:space="preserve">Współpracująca ze Stowarzyszeniem Osób Poszkodowanych przez Spółki Grupy Volkswagen AG Kancelaria Prawna „Świeca i Wspólnicy” </w:t>
      </w:r>
      <w:proofErr w:type="spellStart"/>
      <w:r w:rsidRPr="00957919">
        <w:rPr>
          <w:rFonts w:ascii="Arial" w:eastAsia="Times New Roman" w:hAnsi="Arial" w:cs="Arial"/>
          <w:b/>
          <w:color w:val="000000" w:themeColor="text1"/>
        </w:rPr>
        <w:t>sp.k</w:t>
      </w:r>
      <w:proofErr w:type="spellEnd"/>
      <w:r w:rsidRPr="00957919">
        <w:rPr>
          <w:rFonts w:ascii="Arial" w:eastAsia="Times New Roman" w:hAnsi="Arial" w:cs="Arial"/>
          <w:b/>
          <w:color w:val="000000" w:themeColor="text1"/>
        </w:rPr>
        <w:t xml:space="preserve">. w poniedziałek 14 marca 2016 r. w Sądzie Rejonowym dla Warszawy-Śródmieścia w Warszawie złożyła w imieniu indywidualnego poszkodowanego pierwszy pozew przeciwko sprzedawcy wadliwego Volkswagena (wyposażonego w oprogramowania manipulujące poziomem emisji spalin – jedno z aut z tzw. Afery Volkswagena). </w:t>
      </w:r>
    </w:p>
    <w:p w14:paraId="47DDE1A6" w14:textId="77777777" w:rsidR="00957919" w:rsidRDefault="00957919" w:rsidP="00957919">
      <w:pPr>
        <w:jc w:val="both"/>
        <w:rPr>
          <w:rFonts w:ascii="Arial" w:eastAsia="Times New Roman" w:hAnsi="Arial" w:cs="Arial"/>
          <w:color w:val="000000" w:themeColor="text1"/>
        </w:rPr>
      </w:pPr>
      <w:r w:rsidRPr="00957919">
        <w:rPr>
          <w:rFonts w:ascii="Arial" w:eastAsia="Times New Roman" w:hAnsi="Arial" w:cs="Arial"/>
          <w:color w:val="000000" w:themeColor="text1"/>
        </w:rPr>
        <w:t xml:space="preserve">Roszczenie zostało oszacowane na 30.000 zł, zgodnie z metodyką zaprezentowaną w opinii Zespołu Rzeczoznawców Samochodowych, Maszyn i Urządzeń Automobilklub Nowy Świat Sp. z o.o. Pozwanym jest Volkswagen Leasing GmbH – sprzedany pojazd był wcześniej przedmiotem leasingu. </w:t>
      </w:r>
    </w:p>
    <w:p w14:paraId="799050DB" w14:textId="4901FE00" w:rsidR="00B1614E" w:rsidRPr="00957919" w:rsidRDefault="00957919" w:rsidP="00957919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</w:rPr>
        <w:t>Według</w:t>
      </w:r>
      <w:r w:rsidRPr="00957919">
        <w:rPr>
          <w:rFonts w:ascii="Arial" w:eastAsia="Times New Roman" w:hAnsi="Arial" w:cs="Arial"/>
          <w:b/>
          <w:color w:val="000000" w:themeColor="text1"/>
        </w:rPr>
        <w:t xml:space="preserve"> informacji stowarzyszenia to pierwszy pozew stanowiący pokłosie Afery Volkswagena w Polsce.</w:t>
      </w:r>
    </w:p>
    <w:sectPr w:rsidR="00B1614E" w:rsidRPr="009579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BD024" w14:textId="77777777" w:rsidR="007D7695" w:rsidRDefault="007D7695" w:rsidP="007D7695">
      <w:pPr>
        <w:spacing w:after="0" w:line="240" w:lineRule="auto"/>
      </w:pPr>
      <w:r>
        <w:separator/>
      </w:r>
    </w:p>
  </w:endnote>
  <w:endnote w:type="continuationSeparator" w:id="0">
    <w:p w14:paraId="2AE9FB18" w14:textId="77777777" w:rsidR="007D7695" w:rsidRDefault="007D7695" w:rsidP="007D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ABEA" w14:textId="77777777" w:rsidR="007D7695" w:rsidRDefault="007D7695" w:rsidP="007D7695">
    <w:pPr>
      <w:pStyle w:val="NormalnyWeb"/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  <w:p w14:paraId="335614B6" w14:textId="77777777" w:rsidR="007D7695" w:rsidRPr="007D7695" w:rsidRDefault="007D7695" w:rsidP="007D7695">
    <w:pPr>
      <w:pStyle w:val="NormalnyWeb"/>
      <w:rPr>
        <w:rFonts w:ascii="Arial" w:hAnsi="Arial" w:cs="Arial"/>
        <w:b/>
        <w:sz w:val="18"/>
        <w:szCs w:val="22"/>
      </w:rPr>
    </w:pPr>
    <w:r w:rsidRPr="007D7695">
      <w:rPr>
        <w:rFonts w:ascii="Arial" w:hAnsi="Arial" w:cs="Arial"/>
        <w:b/>
        <w:sz w:val="18"/>
        <w:szCs w:val="22"/>
      </w:rPr>
      <w:t>Stowarzyszenie Osób Poszkodowanych</w:t>
    </w:r>
    <w:r w:rsidRPr="007D7695">
      <w:rPr>
        <w:rFonts w:ascii="Arial" w:hAnsi="Arial" w:cs="Arial"/>
        <w:b/>
        <w:sz w:val="18"/>
        <w:szCs w:val="22"/>
      </w:rPr>
      <w:br/>
      <w:t>przez Spółki Grupy Volkswagen AG</w:t>
    </w:r>
    <w:r w:rsidRPr="007D7695">
      <w:rPr>
        <w:rFonts w:ascii="Arial" w:hAnsi="Arial" w:cs="Arial"/>
        <w:b/>
        <w:sz w:val="18"/>
        <w:szCs w:val="22"/>
      </w:rPr>
      <w:br/>
    </w:r>
    <w:r w:rsidRPr="007D7695">
      <w:rPr>
        <w:rFonts w:ascii="Arial" w:hAnsi="Arial" w:cs="Arial"/>
        <w:sz w:val="18"/>
        <w:szCs w:val="22"/>
      </w:rPr>
      <w:t>ul. Bagatela 11/3, 00-585 Warszawa</w:t>
    </w:r>
    <w:r w:rsidRPr="007D7695">
      <w:rPr>
        <w:rFonts w:ascii="Arial" w:hAnsi="Arial" w:cs="Arial"/>
        <w:b/>
        <w:sz w:val="18"/>
        <w:szCs w:val="22"/>
      </w:rPr>
      <w:br/>
    </w:r>
    <w:r w:rsidRPr="007D7695">
      <w:rPr>
        <w:rFonts w:ascii="Arial" w:hAnsi="Arial" w:cs="Arial"/>
        <w:sz w:val="18"/>
        <w:szCs w:val="22"/>
      </w:rPr>
      <w:t>kontakt@stopvw.pl</w:t>
    </w:r>
    <w:r w:rsidRPr="007D7695">
      <w:rPr>
        <w:rFonts w:ascii="Arial" w:hAnsi="Arial" w:cs="Arial"/>
        <w:b/>
        <w:sz w:val="18"/>
        <w:szCs w:val="22"/>
      </w:rPr>
      <w:br/>
    </w:r>
    <w:r w:rsidRPr="007D7695">
      <w:rPr>
        <w:rFonts w:ascii="Arial" w:hAnsi="Arial" w:cs="Arial"/>
        <w:sz w:val="18"/>
        <w:szCs w:val="22"/>
      </w:rPr>
      <w:t>www.stopvw.pl</w:t>
    </w:r>
    <w:r w:rsidRPr="007D7695">
      <w:rPr>
        <w:rFonts w:ascii="Arial" w:hAnsi="Arial" w:cs="Arial"/>
        <w:sz w:val="18"/>
        <w:szCs w:val="22"/>
      </w:rPr>
      <w:br/>
      <w:t>facebook.com/</w:t>
    </w:r>
    <w:proofErr w:type="spellStart"/>
    <w:r w:rsidRPr="007D7695">
      <w:rPr>
        <w:rFonts w:ascii="Arial" w:hAnsi="Arial" w:cs="Arial"/>
        <w:sz w:val="18"/>
        <w:szCs w:val="22"/>
      </w:rPr>
      <w:t>StopVW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AECA0" w14:textId="77777777" w:rsidR="007D7695" w:rsidRDefault="007D7695" w:rsidP="007D7695">
      <w:pPr>
        <w:spacing w:after="0" w:line="240" w:lineRule="auto"/>
      </w:pPr>
      <w:r>
        <w:separator/>
      </w:r>
    </w:p>
  </w:footnote>
  <w:footnote w:type="continuationSeparator" w:id="0">
    <w:p w14:paraId="545BC020" w14:textId="77777777" w:rsidR="007D7695" w:rsidRDefault="007D7695" w:rsidP="007D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4F690" w14:textId="77777777" w:rsidR="007D7695" w:rsidRDefault="007D7695" w:rsidP="007D7695">
    <w:pPr>
      <w:pStyle w:val="NormalnyWeb"/>
      <w:rPr>
        <w:rFonts w:ascii="Arial" w:hAnsi="Arial" w:cs="Arial"/>
        <w:b/>
        <w:sz w:val="32"/>
        <w:szCs w:val="22"/>
      </w:rPr>
    </w:pPr>
    <w:r>
      <w:rPr>
        <w:rFonts w:ascii="Arial" w:hAnsi="Arial" w:cs="Arial"/>
        <w:b/>
        <w:noProof/>
        <w:sz w:val="32"/>
        <w:szCs w:val="22"/>
        <w:lang w:val="en-US"/>
      </w:rPr>
      <w:drawing>
        <wp:inline distT="0" distB="0" distL="0" distR="0" wp14:anchorId="36A1623E" wp14:editId="6842A45C">
          <wp:extent cx="3349326" cy="67119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topv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9996" cy="671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3AA4A" w14:textId="77777777" w:rsidR="007D7695" w:rsidRPr="007D7695" w:rsidRDefault="007D7695" w:rsidP="007D7695">
    <w:pPr>
      <w:pStyle w:val="NormalnyWeb"/>
      <w:pBdr>
        <w:top w:val="single" w:sz="4" w:space="1" w:color="auto"/>
      </w:pBdr>
      <w:rPr>
        <w:rFonts w:ascii="Arial" w:hAnsi="Arial" w:cs="Arial"/>
        <w:b/>
        <w:sz w:val="3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62"/>
    <w:rsid w:val="0021774C"/>
    <w:rsid w:val="00335568"/>
    <w:rsid w:val="003F3575"/>
    <w:rsid w:val="00483062"/>
    <w:rsid w:val="005363B0"/>
    <w:rsid w:val="00681B96"/>
    <w:rsid w:val="006D6B3F"/>
    <w:rsid w:val="007D7695"/>
    <w:rsid w:val="008E7717"/>
    <w:rsid w:val="00957919"/>
    <w:rsid w:val="00973B6E"/>
    <w:rsid w:val="00AD73B6"/>
    <w:rsid w:val="00B1614E"/>
    <w:rsid w:val="00B32BC8"/>
    <w:rsid w:val="00C5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B82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30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95"/>
  </w:style>
  <w:style w:type="paragraph" w:styleId="Stopka">
    <w:name w:val="footer"/>
    <w:basedOn w:val="Normalny"/>
    <w:link w:val="Stopka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95"/>
  </w:style>
  <w:style w:type="paragraph" w:styleId="Tekstdymka">
    <w:name w:val="Balloon Text"/>
    <w:basedOn w:val="Normalny"/>
    <w:link w:val="TekstdymkaZnak"/>
    <w:uiPriority w:val="99"/>
    <w:semiHidden/>
    <w:unhideWhenUsed/>
    <w:rsid w:val="007D769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695"/>
    <w:rPr>
      <w:rFonts w:ascii="Lucida Grande CE" w:hAnsi="Lucida Grande CE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32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30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95"/>
  </w:style>
  <w:style w:type="paragraph" w:styleId="Stopka">
    <w:name w:val="footer"/>
    <w:basedOn w:val="Normalny"/>
    <w:link w:val="Stopka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95"/>
  </w:style>
  <w:style w:type="paragraph" w:styleId="Tekstdymka">
    <w:name w:val="Balloon Text"/>
    <w:basedOn w:val="Normalny"/>
    <w:link w:val="TekstdymkaZnak"/>
    <w:uiPriority w:val="99"/>
    <w:semiHidden/>
    <w:unhideWhenUsed/>
    <w:rsid w:val="007D769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695"/>
    <w:rPr>
      <w:rFonts w:ascii="Lucida Grande CE" w:hAnsi="Lucida Grande CE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32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754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</cp:lastModifiedBy>
  <cp:revision>3</cp:revision>
  <cp:lastPrinted>2015-11-30T13:57:00Z</cp:lastPrinted>
  <dcterms:created xsi:type="dcterms:W3CDTF">2016-03-15T10:24:00Z</dcterms:created>
  <dcterms:modified xsi:type="dcterms:W3CDTF">2016-03-15T10:25:00Z</dcterms:modified>
</cp:coreProperties>
</file>