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C1ADA" w14:textId="42966F18" w:rsidR="007D7695" w:rsidRDefault="007D7695" w:rsidP="000B0D12">
      <w:pPr>
        <w:pStyle w:val="NormalnyWeb"/>
        <w:spacing w:line="276" w:lineRule="auto"/>
        <w:jc w:val="right"/>
        <w:rPr>
          <w:rFonts w:ascii="Arial" w:hAnsi="Arial" w:cs="Arial"/>
          <w:sz w:val="22"/>
          <w:szCs w:val="22"/>
        </w:rPr>
      </w:pPr>
      <w:r>
        <w:rPr>
          <w:rFonts w:ascii="Arial" w:hAnsi="Arial" w:cs="Arial"/>
          <w:sz w:val="22"/>
          <w:szCs w:val="22"/>
        </w:rPr>
        <w:t xml:space="preserve">Warszawa, </w:t>
      </w:r>
      <w:r w:rsidR="002567B4">
        <w:rPr>
          <w:rFonts w:ascii="Arial" w:hAnsi="Arial" w:cs="Arial"/>
          <w:sz w:val="22"/>
          <w:szCs w:val="22"/>
        </w:rPr>
        <w:t>27</w:t>
      </w:r>
      <w:r w:rsidR="00087FEB">
        <w:rPr>
          <w:rFonts w:ascii="Arial" w:hAnsi="Arial" w:cs="Arial"/>
          <w:sz w:val="22"/>
          <w:szCs w:val="22"/>
        </w:rPr>
        <w:t xml:space="preserve"> </w:t>
      </w:r>
      <w:r w:rsidR="002567B4">
        <w:rPr>
          <w:rFonts w:ascii="Arial" w:hAnsi="Arial" w:cs="Arial"/>
          <w:sz w:val="22"/>
          <w:szCs w:val="22"/>
        </w:rPr>
        <w:t>czerwca</w:t>
      </w:r>
      <w:r w:rsidR="00087FEB">
        <w:rPr>
          <w:rFonts w:ascii="Arial" w:hAnsi="Arial" w:cs="Arial"/>
          <w:sz w:val="22"/>
          <w:szCs w:val="22"/>
        </w:rPr>
        <w:t xml:space="preserve">  2016</w:t>
      </w:r>
      <w:r>
        <w:rPr>
          <w:rFonts w:ascii="Arial" w:hAnsi="Arial" w:cs="Arial"/>
          <w:sz w:val="22"/>
          <w:szCs w:val="22"/>
        </w:rPr>
        <w:t xml:space="preserve"> r.</w:t>
      </w:r>
    </w:p>
    <w:p w14:paraId="50BDF05D" w14:textId="77777777" w:rsidR="00F92314" w:rsidRDefault="000B0D12" w:rsidP="00087FEB">
      <w:pPr>
        <w:pStyle w:val="NormalnyWeb"/>
        <w:spacing w:line="276" w:lineRule="auto"/>
        <w:rPr>
          <w:rFonts w:ascii="Arial" w:hAnsi="Arial" w:cs="Arial"/>
          <w:b/>
          <w:sz w:val="20"/>
          <w:szCs w:val="22"/>
        </w:rPr>
      </w:pPr>
      <w:r>
        <w:rPr>
          <w:rFonts w:ascii="Arial" w:hAnsi="Arial" w:cs="Arial"/>
          <w:b/>
          <w:sz w:val="20"/>
          <w:szCs w:val="22"/>
        </w:rPr>
        <w:br/>
      </w:r>
      <w:r w:rsidR="007D7695" w:rsidRPr="007D7695">
        <w:rPr>
          <w:rFonts w:ascii="Arial" w:hAnsi="Arial" w:cs="Arial"/>
          <w:b/>
          <w:sz w:val="20"/>
          <w:szCs w:val="22"/>
        </w:rPr>
        <w:t>KOMUNIKAT PRASOWY:</w:t>
      </w:r>
    </w:p>
    <w:p w14:paraId="5B87C2DA" w14:textId="13E77890" w:rsidR="002567B4" w:rsidRDefault="002567B4" w:rsidP="002567B4">
      <w:pPr>
        <w:pStyle w:val="NormalnyWeb"/>
        <w:rPr>
          <w:rFonts w:ascii="Arial" w:hAnsi="Arial" w:cs="Arial"/>
          <w:b/>
          <w:bCs/>
          <w:sz w:val="32"/>
          <w:szCs w:val="22"/>
          <w:lang w:val="cs-CZ"/>
        </w:rPr>
      </w:pPr>
      <w:r w:rsidRPr="002567B4">
        <w:rPr>
          <w:rFonts w:ascii="Arial" w:hAnsi="Arial" w:cs="Arial"/>
          <w:b/>
          <w:bCs/>
          <w:sz w:val="32"/>
          <w:szCs w:val="22"/>
          <w:lang w:val="cs-CZ"/>
        </w:rPr>
        <w:t>VOLKSWAGEN POWINIEN ZAPŁACIĆ POLAKOM </w:t>
      </w:r>
      <w:r w:rsidRPr="002567B4">
        <w:rPr>
          <w:rFonts w:ascii="Arial" w:hAnsi="Arial" w:cs="Arial"/>
          <w:b/>
          <w:bCs/>
          <w:sz w:val="32"/>
          <w:szCs w:val="22"/>
          <w:lang w:val="cs-CZ"/>
        </w:rPr>
        <w:t>ODSZKODOWANIA</w:t>
      </w:r>
    </w:p>
    <w:p w14:paraId="273161E9" w14:textId="55ABD9A8" w:rsidR="002567B4" w:rsidRPr="002567B4" w:rsidRDefault="002567B4" w:rsidP="002567B4">
      <w:pPr>
        <w:pStyle w:val="NormalnyWeb"/>
        <w:jc w:val="both"/>
        <w:rPr>
          <w:rFonts w:ascii="Arial" w:hAnsi="Arial" w:cs="Arial"/>
          <w:b/>
          <w:sz w:val="22"/>
          <w:szCs w:val="22"/>
        </w:rPr>
      </w:pPr>
      <w:r w:rsidRPr="002567B4">
        <w:rPr>
          <w:rFonts w:ascii="Arial" w:hAnsi="Arial" w:cs="Arial"/>
          <w:b/>
          <w:sz w:val="22"/>
          <w:szCs w:val="22"/>
        </w:rPr>
        <w:t>Nie milkną echa afery Volkswagena</w:t>
      </w:r>
      <w:r>
        <w:rPr>
          <w:rFonts w:ascii="Arial" w:hAnsi="Arial" w:cs="Arial"/>
          <w:b/>
          <w:sz w:val="22"/>
          <w:szCs w:val="22"/>
        </w:rPr>
        <w:t>,</w:t>
      </w:r>
      <w:r w:rsidRPr="002567B4">
        <w:rPr>
          <w:rFonts w:ascii="Arial" w:hAnsi="Arial" w:cs="Arial"/>
          <w:b/>
          <w:sz w:val="22"/>
          <w:szCs w:val="22"/>
        </w:rPr>
        <w:t xml:space="preserve"> a firma ponownie znalazła się na celowniku Komisji Europejskiej. Zdaniem komisarz Elżbiety Bieńkowskiej, Volkswagen powinien zapłacić odszkodowania europejskim klientom w podobnej wysokości jak w USA. W Polsce byłoby to około 30 tysięcy złotych na osobę. </w:t>
      </w:r>
    </w:p>
    <w:p w14:paraId="2C0AC2B0" w14:textId="56BE13FC" w:rsidR="002567B4" w:rsidRPr="002567B4" w:rsidRDefault="002567B4" w:rsidP="002567B4">
      <w:pPr>
        <w:pStyle w:val="NormalnyWeb"/>
        <w:jc w:val="both"/>
        <w:rPr>
          <w:rFonts w:ascii="Arial" w:hAnsi="Arial" w:cs="Arial"/>
          <w:sz w:val="22"/>
          <w:szCs w:val="22"/>
        </w:rPr>
      </w:pPr>
      <w:r w:rsidRPr="002567B4">
        <w:rPr>
          <w:rFonts w:ascii="Arial" w:hAnsi="Arial" w:cs="Arial"/>
          <w:sz w:val="22"/>
          <w:szCs w:val="22"/>
        </w:rPr>
        <w:t>Wypowiedź Bieńkowskiej pojawił</w:t>
      </w:r>
      <w:r>
        <w:rPr>
          <w:rFonts w:ascii="Arial" w:hAnsi="Arial" w:cs="Arial"/>
          <w:sz w:val="22"/>
          <w:szCs w:val="22"/>
        </w:rPr>
        <w:t>a się w odpowiedzi na informację</w:t>
      </w:r>
      <w:r w:rsidRPr="002567B4">
        <w:rPr>
          <w:rFonts w:ascii="Arial" w:hAnsi="Arial" w:cs="Arial"/>
          <w:sz w:val="22"/>
          <w:szCs w:val="22"/>
        </w:rPr>
        <w:t>, że amerykańscy klienci Volkswagena mogą otrzymać po 7 tysięcy dolarów rekompensaty. W Stanach Zjednoczonych problem dotyczy pół miliona samochodów. Tymczasem</w:t>
      </w:r>
      <w:r>
        <w:rPr>
          <w:rFonts w:ascii="Arial" w:hAnsi="Arial" w:cs="Arial"/>
          <w:sz w:val="22"/>
          <w:szCs w:val="22"/>
        </w:rPr>
        <w:t>,</w:t>
      </w:r>
      <w:r w:rsidRPr="002567B4">
        <w:rPr>
          <w:rFonts w:ascii="Arial" w:hAnsi="Arial" w:cs="Arial"/>
          <w:sz w:val="22"/>
          <w:szCs w:val="22"/>
        </w:rPr>
        <w:t xml:space="preserve"> według szacunków Instytutu Badawczego Samar, w Polsce w latach 2008-2015 sprzedano ponad 140 tysięcy wadliwych aut marek Volkswagen, </w:t>
      </w:r>
      <w:r>
        <w:rPr>
          <w:rFonts w:ascii="Arial" w:hAnsi="Arial" w:cs="Arial"/>
          <w:sz w:val="22"/>
          <w:szCs w:val="22"/>
        </w:rPr>
        <w:t>SEAT</w:t>
      </w:r>
      <w:r w:rsidRPr="002567B4">
        <w:rPr>
          <w:rFonts w:ascii="Arial" w:hAnsi="Arial" w:cs="Arial"/>
          <w:sz w:val="22"/>
          <w:szCs w:val="22"/>
        </w:rPr>
        <w:t xml:space="preserve">, Skoda oraz Audi. Klienci mogą sprawdzać czy ich samochód wyposażony jest w taki silnik na stronie </w:t>
      </w:r>
      <w:hyperlink r:id="rId8" w:history="1">
        <w:r w:rsidRPr="002567B4">
          <w:rPr>
            <w:rStyle w:val="Hipercze"/>
            <w:rFonts w:ascii="Arial" w:hAnsi="Arial" w:cs="Arial"/>
            <w:sz w:val="22"/>
            <w:szCs w:val="22"/>
          </w:rPr>
          <w:t>http://www.stopvw.pl</w:t>
        </w:r>
      </w:hyperlink>
      <w:r w:rsidRPr="002567B4">
        <w:rPr>
          <w:rFonts w:ascii="Arial" w:hAnsi="Arial" w:cs="Arial"/>
          <w:sz w:val="22"/>
          <w:szCs w:val="22"/>
        </w:rPr>
        <w:t>. Problemem zajęły się</w:t>
      </w:r>
      <w:r>
        <w:rPr>
          <w:rFonts w:ascii="Arial" w:hAnsi="Arial" w:cs="Arial"/>
          <w:sz w:val="22"/>
          <w:szCs w:val="22"/>
        </w:rPr>
        <w:t xml:space="preserve"> </w:t>
      </w:r>
      <w:r w:rsidRPr="002567B4">
        <w:rPr>
          <w:rFonts w:ascii="Arial" w:hAnsi="Arial" w:cs="Arial"/>
          <w:sz w:val="22"/>
          <w:szCs w:val="22"/>
        </w:rPr>
        <w:t xml:space="preserve">instytucje takie jak Urząd Ochrony Konkurencji i Konsumentów oraz Ministerstwo Ochrony Środowiska. </w:t>
      </w:r>
    </w:p>
    <w:p w14:paraId="098AA4A6" w14:textId="10BB0924" w:rsidR="002567B4" w:rsidRPr="002567B4" w:rsidRDefault="002567B4" w:rsidP="002567B4">
      <w:pPr>
        <w:pStyle w:val="NormalnyWeb"/>
        <w:jc w:val="both"/>
        <w:rPr>
          <w:rFonts w:ascii="Arial" w:hAnsi="Arial" w:cs="Arial"/>
          <w:sz w:val="22"/>
          <w:szCs w:val="22"/>
        </w:rPr>
      </w:pPr>
      <w:r w:rsidRPr="002567B4">
        <w:rPr>
          <w:rFonts w:ascii="Arial" w:hAnsi="Arial" w:cs="Arial"/>
          <w:sz w:val="22"/>
          <w:szCs w:val="22"/>
        </w:rPr>
        <w:t>Eksperci ostrzegają, że samochody wyposażone w silniki Volkswagena z oszukańczym oprogramowaniem mogą emitować do 40 razy więcej niebezpiecznych substancji niż przewidują to normy. Szczególnie groźne dla zdrowia ludzi są tlenki azotu</w:t>
      </w:r>
      <w:r>
        <w:rPr>
          <w:rFonts w:ascii="Arial" w:hAnsi="Arial" w:cs="Arial"/>
          <w:sz w:val="22"/>
          <w:szCs w:val="22"/>
        </w:rPr>
        <w:t xml:space="preserve"> (</w:t>
      </w:r>
      <w:proofErr w:type="spellStart"/>
      <w:r>
        <w:rPr>
          <w:rFonts w:ascii="Arial" w:hAnsi="Arial" w:cs="Arial"/>
          <w:sz w:val="22"/>
          <w:szCs w:val="22"/>
        </w:rPr>
        <w:t>NOx</w:t>
      </w:r>
      <w:proofErr w:type="spellEnd"/>
      <w:r>
        <w:rPr>
          <w:rFonts w:ascii="Arial" w:hAnsi="Arial" w:cs="Arial"/>
          <w:sz w:val="22"/>
          <w:szCs w:val="22"/>
        </w:rPr>
        <w:t>)</w:t>
      </w:r>
      <w:r w:rsidRPr="002567B4">
        <w:rPr>
          <w:rFonts w:ascii="Arial" w:hAnsi="Arial" w:cs="Arial"/>
          <w:sz w:val="22"/>
          <w:szCs w:val="22"/>
        </w:rPr>
        <w:t>, których koncentracja w powietrzu może prowadzi</w:t>
      </w:r>
      <w:r>
        <w:rPr>
          <w:rFonts w:ascii="Arial" w:hAnsi="Arial" w:cs="Arial"/>
          <w:sz w:val="22"/>
          <w:szCs w:val="22"/>
        </w:rPr>
        <w:t>ć</w:t>
      </w:r>
      <w:r w:rsidRPr="002567B4">
        <w:rPr>
          <w:rFonts w:ascii="Arial" w:hAnsi="Arial" w:cs="Arial"/>
          <w:sz w:val="22"/>
          <w:szCs w:val="22"/>
        </w:rPr>
        <w:t xml:space="preserve"> do poważnych powikłań z oddychaniem</w:t>
      </w:r>
      <w:r>
        <w:rPr>
          <w:rFonts w:ascii="Arial" w:hAnsi="Arial" w:cs="Arial"/>
          <w:sz w:val="22"/>
          <w:szCs w:val="22"/>
        </w:rPr>
        <w:t>,</w:t>
      </w:r>
      <w:r w:rsidRPr="002567B4">
        <w:rPr>
          <w:rFonts w:ascii="Arial" w:hAnsi="Arial" w:cs="Arial"/>
          <w:sz w:val="22"/>
          <w:szCs w:val="22"/>
        </w:rPr>
        <w:t xml:space="preserve"> a nawet przedwczesnych zgonów.  </w:t>
      </w:r>
    </w:p>
    <w:p w14:paraId="2DDB937B" w14:textId="0F7925A0" w:rsidR="00087FEB" w:rsidRPr="002567B4" w:rsidRDefault="002567B4" w:rsidP="002567B4">
      <w:pPr>
        <w:pStyle w:val="NormalnyWeb"/>
        <w:jc w:val="both"/>
        <w:rPr>
          <w:rFonts w:ascii="Arial" w:hAnsi="Arial" w:cs="Arial"/>
          <w:sz w:val="22"/>
          <w:szCs w:val="22"/>
        </w:rPr>
      </w:pPr>
      <w:r w:rsidRPr="002567B4">
        <w:rPr>
          <w:rFonts w:ascii="Arial" w:hAnsi="Arial" w:cs="Arial"/>
          <w:sz w:val="22"/>
          <w:szCs w:val="22"/>
        </w:rPr>
        <w:t>Jednak nie tylko instytucje rządowe zajmują się aferą. W Polsce aktywnie działa Stowarzyszenie Osób Poszkodowanych przez Spółki Grupy Volkswagen, StopVW.pl. Do tej pory zebrało ono ponad pół tysiąca osób chętnych do złożenia pozwu zbiorowego. Codziennie do Stowarzyszenia wpływa od kilkunastu do kilkudzies</w:t>
      </w:r>
      <w:r>
        <w:rPr>
          <w:rFonts w:ascii="Arial" w:hAnsi="Arial" w:cs="Arial"/>
          <w:sz w:val="22"/>
          <w:szCs w:val="22"/>
        </w:rPr>
        <w:t>ięciu nowych zgłoszeń. Prawnicy</w:t>
      </w:r>
      <w:r w:rsidRPr="002567B4">
        <w:rPr>
          <w:rFonts w:ascii="Arial" w:hAnsi="Arial" w:cs="Arial"/>
          <w:sz w:val="22"/>
          <w:szCs w:val="22"/>
        </w:rPr>
        <w:t xml:space="preserve"> współpracujący z tą organizacją, przygotowują również pozwy indywidualne. Złożenie pozwu zbiorowego planowane jest na lipiec bieżącego roku.</w:t>
      </w:r>
    </w:p>
    <w:p w14:paraId="62246FFB" w14:textId="75C8213D" w:rsidR="00087FEB" w:rsidRPr="00087FEB" w:rsidRDefault="00087FEB" w:rsidP="00087FEB">
      <w:pPr>
        <w:pStyle w:val="NormalnyWeb"/>
        <w:jc w:val="both"/>
        <w:rPr>
          <w:rFonts w:ascii="Arial" w:hAnsi="Arial" w:cs="Arial"/>
          <w:sz w:val="22"/>
          <w:szCs w:val="22"/>
          <w:u w:val="single"/>
        </w:rPr>
      </w:pPr>
      <w:r>
        <w:rPr>
          <w:rFonts w:ascii="Arial" w:hAnsi="Arial" w:cs="Arial"/>
          <w:sz w:val="22"/>
          <w:szCs w:val="22"/>
        </w:rPr>
        <w:br/>
      </w:r>
      <w:r w:rsidRPr="00087FEB">
        <w:rPr>
          <w:rFonts w:ascii="Arial" w:hAnsi="Arial" w:cs="Arial"/>
          <w:sz w:val="22"/>
          <w:szCs w:val="22"/>
          <w:u w:val="single"/>
        </w:rPr>
        <w:t>Kontakt dla mediów:</w:t>
      </w:r>
    </w:p>
    <w:p w14:paraId="5BE07F8E" w14:textId="1D9A69EC" w:rsidR="00B16007" w:rsidRPr="00087FEB" w:rsidRDefault="00087FEB" w:rsidP="00087FEB">
      <w:pPr>
        <w:pStyle w:val="NormalnyWeb"/>
        <w:rPr>
          <w:rFonts w:ascii="Arial" w:hAnsi="Arial" w:cs="Arial"/>
          <w:sz w:val="22"/>
          <w:szCs w:val="22"/>
        </w:rPr>
      </w:pPr>
      <w:r w:rsidRPr="00087FEB">
        <w:rPr>
          <w:rFonts w:ascii="Arial" w:hAnsi="Arial" w:cs="Arial"/>
          <w:sz w:val="22"/>
          <w:szCs w:val="22"/>
        </w:rPr>
        <w:t>mec. Jacek Świeca</w:t>
      </w:r>
      <w:r>
        <w:rPr>
          <w:rFonts w:ascii="Arial" w:hAnsi="Arial" w:cs="Arial"/>
          <w:sz w:val="22"/>
          <w:szCs w:val="22"/>
        </w:rPr>
        <w:br/>
      </w:r>
      <w:r w:rsidRPr="00087FEB">
        <w:rPr>
          <w:rFonts w:ascii="Arial" w:hAnsi="Arial" w:cs="Arial"/>
          <w:sz w:val="22"/>
          <w:szCs w:val="22"/>
        </w:rPr>
        <w:t>prezes Stowarzyszenia Osób Poszkodowanych przez Spółki Grupy Volkswagen AG</w:t>
      </w:r>
      <w:r>
        <w:rPr>
          <w:rFonts w:ascii="Arial" w:hAnsi="Arial" w:cs="Arial"/>
          <w:sz w:val="22"/>
          <w:szCs w:val="22"/>
        </w:rPr>
        <w:br/>
      </w:r>
      <w:r w:rsidRPr="00087FEB">
        <w:rPr>
          <w:rFonts w:ascii="Arial" w:hAnsi="Arial" w:cs="Arial"/>
          <w:sz w:val="22"/>
          <w:szCs w:val="22"/>
        </w:rPr>
        <w:t>tel.: +48 22 646 49 59</w:t>
      </w:r>
      <w:r>
        <w:rPr>
          <w:rFonts w:ascii="Arial" w:hAnsi="Arial" w:cs="Arial"/>
          <w:sz w:val="22"/>
          <w:szCs w:val="22"/>
        </w:rPr>
        <w:br/>
      </w:r>
      <w:r w:rsidRPr="00087FEB">
        <w:rPr>
          <w:rFonts w:ascii="Arial" w:hAnsi="Arial" w:cs="Arial"/>
          <w:sz w:val="22"/>
          <w:szCs w:val="22"/>
        </w:rPr>
        <w:t>e-mail: kontakt@stopvw.pl</w:t>
      </w:r>
      <w:bookmarkStart w:id="0" w:name="_GoBack"/>
      <w:bookmarkEnd w:id="0"/>
    </w:p>
    <w:sectPr w:rsidR="00B16007" w:rsidRPr="00087FE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5484F" w14:textId="77777777" w:rsidR="007D7695" w:rsidRDefault="007D7695" w:rsidP="007D7695">
      <w:pPr>
        <w:spacing w:after="0" w:line="240" w:lineRule="auto"/>
      </w:pPr>
      <w:r>
        <w:separator/>
      </w:r>
    </w:p>
  </w:endnote>
  <w:endnote w:type="continuationSeparator" w:id="0">
    <w:p w14:paraId="07C417F0" w14:textId="77777777" w:rsidR="007D7695" w:rsidRDefault="007D7695" w:rsidP="007D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CE">
    <w:panose1 w:val="020B0600040502020204"/>
    <w:charset w:val="EE"/>
    <w:family w:val="auto"/>
    <w:notTrueType/>
    <w:pitch w:val="fixed"/>
    <w:sig w:usb0="00000005" w:usb1="00000000" w:usb2="00000000" w:usb3="00000000" w:csb0="00000002"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8D92" w14:textId="77777777" w:rsidR="007D7695" w:rsidRDefault="007D7695" w:rsidP="007D7695">
    <w:pPr>
      <w:pStyle w:val="NormalnyWeb"/>
      <w:pBdr>
        <w:bottom w:val="single" w:sz="4" w:space="1" w:color="auto"/>
      </w:pBdr>
      <w:jc w:val="both"/>
      <w:rPr>
        <w:rFonts w:ascii="Arial" w:hAnsi="Arial" w:cs="Arial"/>
        <w:sz w:val="22"/>
        <w:szCs w:val="22"/>
      </w:rPr>
    </w:pPr>
  </w:p>
  <w:p w14:paraId="53B3D9CD" w14:textId="77777777" w:rsidR="007D7695" w:rsidRPr="007D7695" w:rsidRDefault="007D7695" w:rsidP="007D7695">
    <w:pPr>
      <w:pStyle w:val="NormalnyWeb"/>
      <w:rPr>
        <w:rFonts w:ascii="Arial" w:hAnsi="Arial" w:cs="Arial"/>
        <w:b/>
        <w:sz w:val="18"/>
        <w:szCs w:val="22"/>
      </w:rPr>
    </w:pPr>
    <w:r w:rsidRPr="007D7695">
      <w:rPr>
        <w:rFonts w:ascii="Arial" w:hAnsi="Arial" w:cs="Arial"/>
        <w:b/>
        <w:sz w:val="18"/>
        <w:szCs w:val="22"/>
      </w:rPr>
      <w:t>Stowarzyszenie Osób Poszkodowanych</w:t>
    </w:r>
    <w:r w:rsidRPr="007D7695">
      <w:rPr>
        <w:rFonts w:ascii="Arial" w:hAnsi="Arial" w:cs="Arial"/>
        <w:b/>
        <w:sz w:val="18"/>
        <w:szCs w:val="22"/>
      </w:rPr>
      <w:br/>
      <w:t>przez Spółki Grupy Volkswagen AG</w:t>
    </w:r>
    <w:r w:rsidRPr="007D7695">
      <w:rPr>
        <w:rFonts w:ascii="Arial" w:hAnsi="Arial" w:cs="Arial"/>
        <w:b/>
        <w:sz w:val="18"/>
        <w:szCs w:val="22"/>
      </w:rPr>
      <w:br/>
    </w:r>
    <w:r w:rsidRPr="007D7695">
      <w:rPr>
        <w:rFonts w:ascii="Arial" w:hAnsi="Arial" w:cs="Arial"/>
        <w:sz w:val="18"/>
        <w:szCs w:val="22"/>
      </w:rPr>
      <w:t>ul. Bagatela 11/3, 00-585 Warszawa</w:t>
    </w:r>
    <w:r w:rsidRPr="007D7695">
      <w:rPr>
        <w:rFonts w:ascii="Arial" w:hAnsi="Arial" w:cs="Arial"/>
        <w:b/>
        <w:sz w:val="18"/>
        <w:szCs w:val="22"/>
      </w:rPr>
      <w:br/>
    </w:r>
    <w:r w:rsidRPr="007D7695">
      <w:rPr>
        <w:rFonts w:ascii="Arial" w:hAnsi="Arial" w:cs="Arial"/>
        <w:sz w:val="18"/>
        <w:szCs w:val="22"/>
      </w:rPr>
      <w:t>kontakt@stopvw.pl</w:t>
    </w:r>
    <w:r w:rsidRPr="007D7695">
      <w:rPr>
        <w:rFonts w:ascii="Arial" w:hAnsi="Arial" w:cs="Arial"/>
        <w:b/>
        <w:sz w:val="18"/>
        <w:szCs w:val="22"/>
      </w:rPr>
      <w:br/>
    </w:r>
    <w:r w:rsidRPr="007D7695">
      <w:rPr>
        <w:rFonts w:ascii="Arial" w:hAnsi="Arial" w:cs="Arial"/>
        <w:sz w:val="18"/>
        <w:szCs w:val="22"/>
      </w:rPr>
      <w:t>www.stopvw.pl</w:t>
    </w:r>
    <w:r w:rsidRPr="007D7695">
      <w:rPr>
        <w:rFonts w:ascii="Arial" w:hAnsi="Arial" w:cs="Arial"/>
        <w:sz w:val="18"/>
        <w:szCs w:val="22"/>
      </w:rPr>
      <w:br/>
      <w:t>facebook.com/</w:t>
    </w:r>
    <w:proofErr w:type="spellStart"/>
    <w:r w:rsidRPr="007D7695">
      <w:rPr>
        <w:rFonts w:ascii="Arial" w:hAnsi="Arial" w:cs="Arial"/>
        <w:sz w:val="18"/>
        <w:szCs w:val="22"/>
      </w:rPr>
      <w:t>StopVW</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B5409" w14:textId="77777777" w:rsidR="007D7695" w:rsidRDefault="007D7695" w:rsidP="007D7695">
      <w:pPr>
        <w:spacing w:after="0" w:line="240" w:lineRule="auto"/>
      </w:pPr>
      <w:r>
        <w:separator/>
      </w:r>
    </w:p>
  </w:footnote>
  <w:footnote w:type="continuationSeparator" w:id="0">
    <w:p w14:paraId="703C0497" w14:textId="77777777" w:rsidR="007D7695" w:rsidRDefault="007D7695" w:rsidP="007D76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F618" w14:textId="77777777" w:rsidR="007D7695" w:rsidRDefault="007D7695" w:rsidP="007D7695">
    <w:pPr>
      <w:pStyle w:val="NormalnyWeb"/>
      <w:rPr>
        <w:rFonts w:ascii="Arial" w:hAnsi="Arial" w:cs="Arial"/>
        <w:b/>
        <w:sz w:val="32"/>
        <w:szCs w:val="22"/>
      </w:rPr>
    </w:pPr>
    <w:r>
      <w:rPr>
        <w:rFonts w:ascii="Arial" w:hAnsi="Arial" w:cs="Arial"/>
        <w:b/>
        <w:noProof/>
        <w:sz w:val="32"/>
        <w:szCs w:val="22"/>
        <w:lang w:val="en-US"/>
      </w:rPr>
      <w:drawing>
        <wp:inline distT="0" distB="0" distL="0" distR="0" wp14:anchorId="21EEC06F" wp14:editId="5F592BFA">
          <wp:extent cx="3349326" cy="67119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opvw.png"/>
                  <pic:cNvPicPr/>
                </pic:nvPicPr>
                <pic:blipFill>
                  <a:blip r:embed="rId1">
                    <a:extLst>
                      <a:ext uri="{28A0092B-C50C-407E-A947-70E740481C1C}">
                        <a14:useLocalDpi xmlns:a14="http://schemas.microsoft.com/office/drawing/2010/main" val="0"/>
                      </a:ext>
                    </a:extLst>
                  </a:blip>
                  <a:stretch>
                    <a:fillRect/>
                  </a:stretch>
                </pic:blipFill>
                <pic:spPr>
                  <a:xfrm>
                    <a:off x="0" y="0"/>
                    <a:ext cx="3349996" cy="671329"/>
                  </a:xfrm>
                  <a:prstGeom prst="rect">
                    <a:avLst/>
                  </a:prstGeom>
                </pic:spPr>
              </pic:pic>
            </a:graphicData>
          </a:graphic>
        </wp:inline>
      </w:drawing>
    </w:r>
  </w:p>
  <w:p w14:paraId="2D26C5FF" w14:textId="77777777" w:rsidR="007D7695" w:rsidRPr="007D7695" w:rsidRDefault="007D7695" w:rsidP="007D7695">
    <w:pPr>
      <w:pStyle w:val="NormalnyWeb"/>
      <w:pBdr>
        <w:top w:val="single" w:sz="4" w:space="1" w:color="auto"/>
      </w:pBdr>
      <w:rPr>
        <w:rFonts w:ascii="Arial" w:hAnsi="Arial" w:cs="Arial"/>
        <w:b/>
        <w:sz w:val="3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812D6"/>
    <w:multiLevelType w:val="hybridMultilevel"/>
    <w:tmpl w:val="992CA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62"/>
    <w:rsid w:val="00087FEB"/>
    <w:rsid w:val="000B0D12"/>
    <w:rsid w:val="002567B4"/>
    <w:rsid w:val="00483062"/>
    <w:rsid w:val="00681B96"/>
    <w:rsid w:val="006D6B3F"/>
    <w:rsid w:val="007D7695"/>
    <w:rsid w:val="008E7717"/>
    <w:rsid w:val="00B16007"/>
    <w:rsid w:val="00B1614E"/>
    <w:rsid w:val="00F9231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3C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83062"/>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7D76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695"/>
  </w:style>
  <w:style w:type="paragraph" w:styleId="Stopka">
    <w:name w:val="footer"/>
    <w:basedOn w:val="Normalny"/>
    <w:link w:val="StopkaZnak"/>
    <w:uiPriority w:val="99"/>
    <w:unhideWhenUsed/>
    <w:rsid w:val="007D76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695"/>
  </w:style>
  <w:style w:type="paragraph" w:styleId="Tekstdymka">
    <w:name w:val="Balloon Text"/>
    <w:basedOn w:val="Normalny"/>
    <w:link w:val="TekstdymkaZnak"/>
    <w:uiPriority w:val="99"/>
    <w:semiHidden/>
    <w:unhideWhenUsed/>
    <w:rsid w:val="007D7695"/>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7D7695"/>
    <w:rPr>
      <w:rFonts w:ascii="Lucida Grande CE" w:hAnsi="Lucida Grande CE"/>
      <w:sz w:val="18"/>
      <w:szCs w:val="18"/>
    </w:rPr>
  </w:style>
  <w:style w:type="character" w:styleId="Hipercze">
    <w:name w:val="Hyperlink"/>
    <w:basedOn w:val="Domylnaczcionkaakapitu"/>
    <w:uiPriority w:val="99"/>
    <w:unhideWhenUsed/>
    <w:rsid w:val="002567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83062"/>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7D76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695"/>
  </w:style>
  <w:style w:type="paragraph" w:styleId="Stopka">
    <w:name w:val="footer"/>
    <w:basedOn w:val="Normalny"/>
    <w:link w:val="StopkaZnak"/>
    <w:uiPriority w:val="99"/>
    <w:unhideWhenUsed/>
    <w:rsid w:val="007D76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695"/>
  </w:style>
  <w:style w:type="paragraph" w:styleId="Tekstdymka">
    <w:name w:val="Balloon Text"/>
    <w:basedOn w:val="Normalny"/>
    <w:link w:val="TekstdymkaZnak"/>
    <w:uiPriority w:val="99"/>
    <w:semiHidden/>
    <w:unhideWhenUsed/>
    <w:rsid w:val="007D7695"/>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7D7695"/>
    <w:rPr>
      <w:rFonts w:ascii="Lucida Grande CE" w:hAnsi="Lucida Grande CE"/>
      <w:sz w:val="18"/>
      <w:szCs w:val="18"/>
    </w:rPr>
  </w:style>
  <w:style w:type="character" w:styleId="Hipercze">
    <w:name w:val="Hyperlink"/>
    <w:basedOn w:val="Domylnaczcionkaakapitu"/>
    <w:uiPriority w:val="99"/>
    <w:unhideWhenUsed/>
    <w:rsid w:val="00256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8719">
      <w:bodyDiv w:val="1"/>
      <w:marLeft w:val="0"/>
      <w:marRight w:val="0"/>
      <w:marTop w:val="0"/>
      <w:marBottom w:val="0"/>
      <w:divBdr>
        <w:top w:val="none" w:sz="0" w:space="0" w:color="auto"/>
        <w:left w:val="none" w:sz="0" w:space="0" w:color="auto"/>
        <w:bottom w:val="none" w:sz="0" w:space="0" w:color="auto"/>
        <w:right w:val="none" w:sz="0" w:space="0" w:color="auto"/>
      </w:divBdr>
    </w:div>
    <w:div w:id="20488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opvw.pl"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290</Words>
  <Characters>1744</Characters>
  <Application>Microsoft Macintosh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WW</cp:lastModifiedBy>
  <cp:revision>4</cp:revision>
  <dcterms:created xsi:type="dcterms:W3CDTF">2016-05-20T08:45:00Z</dcterms:created>
  <dcterms:modified xsi:type="dcterms:W3CDTF">2016-06-27T08:52:00Z</dcterms:modified>
</cp:coreProperties>
</file>